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88F1" w14:textId="21955466" w:rsidR="0098627D" w:rsidRPr="0098627D" w:rsidRDefault="0098627D" w:rsidP="0098627D">
      <w:pPr>
        <w:spacing w:after="0"/>
        <w:jc w:val="center"/>
        <w:rPr>
          <w:rFonts w:ascii="Traditional Arabic" w:eastAsia="Times New Roman" w:hAnsi="Traditional Arabic" w:cs="Baghdad" w:hint="cs"/>
          <w:b/>
          <w:bCs/>
          <w:color w:val="4F81BD" w:themeColor="accent1"/>
          <w:sz w:val="32"/>
          <w:szCs w:val="32"/>
          <w:lang w:val="en-LY"/>
        </w:rPr>
      </w:pPr>
      <w:r w:rsidRPr="0098627D">
        <w:rPr>
          <w:rFonts w:ascii="Traditional Arabic" w:eastAsia="Times New Roman" w:hAnsi="Traditional Arabic" w:cs="Baghdad" w:hint="cs"/>
          <w:b/>
          <w:bCs/>
          <w:color w:val="4F81BD" w:themeColor="accent1"/>
          <w:sz w:val="32"/>
          <w:szCs w:val="32"/>
          <w:rtl/>
          <w:lang w:val="en-LY"/>
        </w:rPr>
        <w:t>نموذج الإقرار الموحد: أخلاقيات النشر وتضارب المصالح</w:t>
      </w:r>
    </w:p>
    <w:p w14:paraId="4422751E" w14:textId="77777777" w:rsidR="0098627D" w:rsidRPr="0098627D" w:rsidRDefault="0098627D" w:rsidP="0098627D">
      <w:pPr>
        <w:spacing w:after="0"/>
        <w:jc w:val="center"/>
        <w:rPr>
          <w:rFonts w:ascii="Traditional Arabic" w:eastAsia="Times New Roman" w:hAnsi="Traditional Arabic" w:cs="Traditional Arabic" w:hint="cs"/>
          <w:b/>
          <w:bCs/>
          <w:sz w:val="27"/>
          <w:szCs w:val="27"/>
          <w:lang w:val="en-LY"/>
        </w:rPr>
      </w:pPr>
    </w:p>
    <w:tbl>
      <w:tblPr>
        <w:bidiVisual/>
        <w:tblW w:w="9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604"/>
      </w:tblGrid>
      <w:tr w:rsidR="00995146" w:rsidRPr="0035688F" w14:paraId="0A0F68E3" w14:textId="77777777" w:rsidTr="0035688F">
        <w:trPr>
          <w:trHeight w:val="2575"/>
        </w:trPr>
        <w:tc>
          <w:tcPr>
            <w:tcW w:w="9604" w:type="dxa"/>
          </w:tcPr>
          <w:p w14:paraId="3A62063A" w14:textId="77777777" w:rsidR="00995146" w:rsidRPr="0035688F" w:rsidRDefault="00995146" w:rsidP="009A0F4B">
            <w:pPr>
              <w:spacing w:after="0"/>
              <w:jc w:val="both"/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</w:pPr>
            <w:r w:rsidRPr="0035688F"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  <w:lang w:bidi="ar-LY"/>
              </w:rPr>
              <w:t xml:space="preserve">عنوان البحث: </w:t>
            </w:r>
            <w:r w:rsidRPr="0035688F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..........................................................................………………..</w:t>
            </w:r>
          </w:p>
          <w:p w14:paraId="5D95ACEB" w14:textId="77777777" w:rsidR="00995146" w:rsidRPr="0035688F" w:rsidRDefault="00995146" w:rsidP="009A0F4B">
            <w:pPr>
              <w:spacing w:after="0"/>
              <w:jc w:val="both"/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  <w:lang w:bidi="ar-LY"/>
              </w:rPr>
            </w:pPr>
            <w:r w:rsidRPr="0035688F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 xml:space="preserve">            ……………………………………...………………………………….</w:t>
            </w:r>
          </w:p>
          <w:p w14:paraId="5217A902" w14:textId="3DA903EA" w:rsidR="00995146" w:rsidRPr="0035688F" w:rsidRDefault="00995146" w:rsidP="009A0F4B">
            <w:pPr>
              <w:spacing w:after="0"/>
              <w:jc w:val="both"/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</w:rPr>
            </w:pPr>
            <w:r w:rsidRPr="0035688F"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  <w:lang w:bidi="ar-LY"/>
              </w:rPr>
              <w:t xml:space="preserve">اسم الباحث </w:t>
            </w:r>
            <w:r w:rsidR="0098182B" w:rsidRPr="0035688F"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  <w:lang w:bidi="ar-LY"/>
              </w:rPr>
              <w:t>المسؤول</w:t>
            </w:r>
            <w:r w:rsidRPr="0035688F"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  <w:lang w:bidi="ar-LY"/>
              </w:rPr>
              <w:t xml:space="preserve">: </w:t>
            </w:r>
            <w:r w:rsidRPr="0035688F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…………………………………</w:t>
            </w:r>
            <w:r w:rsidRPr="0035688F"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  <w:lang w:bidi="ar-LY"/>
              </w:rPr>
              <w:t>الدرجة العلمية</w:t>
            </w:r>
            <w:r w:rsidRPr="0035688F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..……..………….</w:t>
            </w:r>
          </w:p>
          <w:p w14:paraId="70BB924E" w14:textId="5087FCC6" w:rsidR="00995146" w:rsidRPr="0035688F" w:rsidRDefault="00995146" w:rsidP="009A0F4B">
            <w:pPr>
              <w:spacing w:after="0"/>
              <w:jc w:val="both"/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  <w:lang w:bidi="ar-LY"/>
              </w:rPr>
            </w:pPr>
            <w:r w:rsidRPr="0035688F"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  <w:lang w:bidi="ar-LY"/>
              </w:rPr>
              <w:t xml:space="preserve">الكلية/ القسم: </w:t>
            </w:r>
            <w:r w:rsidRPr="0035688F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 xml:space="preserve">………………………………. </w:t>
            </w:r>
            <w:r w:rsidRPr="0035688F"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</w:rPr>
              <w:t>الجامعة</w:t>
            </w:r>
            <w:r w:rsidRPr="0035688F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:</w:t>
            </w:r>
            <w:r w:rsidR="009A0F4B" w:rsidRPr="0035688F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 xml:space="preserve"> </w:t>
            </w:r>
            <w:r w:rsidRPr="0035688F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………………………………</w:t>
            </w:r>
          </w:p>
          <w:p w14:paraId="66E8BFB5" w14:textId="6460B6DD" w:rsidR="00995146" w:rsidRPr="0035688F" w:rsidRDefault="00995146" w:rsidP="009A0F4B">
            <w:pPr>
              <w:spacing w:after="0"/>
              <w:jc w:val="both"/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</w:pPr>
            <w:r w:rsidRPr="0035688F"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  <w:lang w:bidi="ar-LY"/>
              </w:rPr>
              <w:t>الهاتف:</w:t>
            </w:r>
            <w:r w:rsidRPr="0035688F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 xml:space="preserve"> ………………..… </w:t>
            </w:r>
            <w:r w:rsidRPr="0035688F"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البريد </w:t>
            </w:r>
            <w:proofErr w:type="gramStart"/>
            <w:r w:rsidR="009A0F4B" w:rsidRPr="0035688F">
              <w:rPr>
                <w:rFonts w:ascii="Traditional Arabic" w:eastAsia="Calibri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الإلكتروني:  </w:t>
            </w:r>
            <w:r w:rsidRPr="0035688F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</w:t>
            </w:r>
            <w:proofErr w:type="gramEnd"/>
            <w:r w:rsidRPr="0035688F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……………………………..……</w:t>
            </w:r>
          </w:p>
        </w:tc>
      </w:tr>
    </w:tbl>
    <w:p w14:paraId="4794F86D" w14:textId="77777777" w:rsidR="0098627D" w:rsidRPr="0035688F" w:rsidRDefault="0098627D" w:rsidP="009A0F4B">
      <w:pPr>
        <w:spacing w:after="0"/>
        <w:jc w:val="both"/>
        <w:rPr>
          <w:rFonts w:ascii="Traditional Arabic" w:eastAsia="Times New Roman" w:hAnsi="Traditional Arabic" w:cs="Traditional Arabic" w:hint="cs"/>
          <w:b/>
          <w:bCs/>
          <w:sz w:val="28"/>
          <w:szCs w:val="28"/>
        </w:rPr>
      </w:pPr>
    </w:p>
    <w:p w14:paraId="48B8CEBC" w14:textId="03E01BBE" w:rsidR="0098627D" w:rsidRPr="0035688F" w:rsidRDefault="0098627D" w:rsidP="009A0F4B">
      <w:pPr>
        <w:spacing w:after="0"/>
        <w:jc w:val="both"/>
        <w:rPr>
          <w:rFonts w:ascii="Traditional Arabic" w:eastAsia="Times New Roman" w:hAnsi="Traditional Arabic" w:cs="Baghdad" w:hint="cs"/>
          <w:b/>
          <w:bCs/>
          <w:color w:val="4F81BD" w:themeColor="accent1"/>
          <w:sz w:val="32"/>
          <w:szCs w:val="32"/>
        </w:rPr>
      </w:pPr>
      <w:r w:rsidRPr="0035688F">
        <w:rPr>
          <w:rFonts w:ascii="Traditional Arabic" w:eastAsia="Times New Roman" w:hAnsi="Traditional Arabic" w:cs="Baghdad" w:hint="cs"/>
          <w:b/>
          <w:bCs/>
          <w:color w:val="4F81BD" w:themeColor="accent1"/>
          <w:sz w:val="32"/>
          <w:szCs w:val="32"/>
          <w:rtl/>
        </w:rPr>
        <w:t>أولًا: إقرار وتعهد بعدم النشر المسبق والالتزام بالأخلاقيات العلمية</w:t>
      </w:r>
    </w:p>
    <w:p w14:paraId="02B48EDC" w14:textId="77777777" w:rsidR="0098627D" w:rsidRPr="0035688F" w:rsidRDefault="0098627D" w:rsidP="009A0F4B">
      <w:pPr>
        <w:spacing w:after="0"/>
        <w:jc w:val="both"/>
        <w:rPr>
          <w:rFonts w:ascii="Traditional Arabic" w:eastAsia="Times New Roman" w:hAnsi="Traditional Arabic" w:cs="Traditional Arabic" w:hint="cs"/>
          <w:sz w:val="32"/>
          <w:szCs w:val="32"/>
          <w:lang w:val="en-LY"/>
        </w:rPr>
      </w:pPr>
    </w:p>
    <w:p w14:paraId="5FDB1559" w14:textId="6BC85FA5" w:rsidR="0035688F" w:rsidRDefault="0098182B" w:rsidP="0035688F">
      <w:pPr>
        <w:spacing w:after="0"/>
        <w:jc w:val="both"/>
        <w:rPr>
          <w:rFonts w:ascii="Traditional Arabic" w:eastAsia="Times New Roman" w:hAnsi="Traditional Arabic" w:cs="Traditional Arabic"/>
          <w:sz w:val="32"/>
          <w:szCs w:val="32"/>
          <w:lang w:val="en-LY"/>
        </w:rPr>
      </w:pPr>
      <w:r w:rsidRPr="0035688F">
        <w:rPr>
          <w:rFonts w:ascii="Traditional Arabic" w:eastAsia="Times New Roman" w:hAnsi="Traditional Arabic" w:cs="Traditional Arabic" w:hint="cs"/>
          <w:sz w:val="32"/>
          <w:szCs w:val="32"/>
          <w:rtl/>
          <w:lang w:val="en-LY"/>
        </w:rPr>
        <w:t xml:space="preserve">نحن الموقعون أدناه، الباحثون المشاركون في إعداد البحث الموسوم </w:t>
      </w:r>
      <w:r w:rsidR="001F1288" w:rsidRPr="0035688F">
        <w:rPr>
          <w:rFonts w:ascii="Traditional Arabic" w:eastAsia="Times New Roman" w:hAnsi="Traditional Arabic" w:cs="Traditional Arabic" w:hint="cs"/>
          <w:sz w:val="32"/>
          <w:szCs w:val="32"/>
          <w:rtl/>
          <w:lang w:val="en-LY"/>
        </w:rPr>
        <w:t>..............</w:t>
      </w:r>
      <w:r w:rsidR="0035688F">
        <w:rPr>
          <w:rFonts w:ascii="Traditional Arabic" w:eastAsia="Times New Roman" w:hAnsi="Traditional Arabic" w:cs="Traditional Arabic"/>
          <w:sz w:val="32"/>
          <w:szCs w:val="32"/>
        </w:rPr>
        <w:t>......</w:t>
      </w:r>
      <w:r w:rsidR="001F1288" w:rsidRPr="0035688F">
        <w:rPr>
          <w:rFonts w:ascii="Traditional Arabic" w:eastAsia="Times New Roman" w:hAnsi="Traditional Arabic" w:cs="Traditional Arabic" w:hint="cs"/>
          <w:sz w:val="32"/>
          <w:szCs w:val="32"/>
          <w:rtl/>
          <w:lang w:val="en-LY"/>
        </w:rPr>
        <w:t>.............................</w:t>
      </w:r>
      <w:r w:rsidRPr="0035688F">
        <w:rPr>
          <w:rFonts w:ascii="Traditional Arabic" w:eastAsia="Times New Roman" w:hAnsi="Traditional Arabic" w:cs="Traditional Arabic" w:hint="cs"/>
          <w:sz w:val="32"/>
          <w:szCs w:val="32"/>
          <w:rtl/>
          <w:lang w:val="en-LY"/>
        </w:rPr>
        <w:t xml:space="preserve">، </w:t>
      </w:r>
    </w:p>
    <w:p w14:paraId="010A1C08" w14:textId="2575BE9E" w:rsidR="0035688F" w:rsidRPr="0035688F" w:rsidRDefault="0035688F" w:rsidP="0035688F">
      <w:pPr>
        <w:spacing w:after="0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>
        <w:rPr>
          <w:rFonts w:ascii="Traditional Arabic" w:eastAsia="Times New Roman" w:hAnsi="Traditional Arabic" w:cs="Traditional Arabic"/>
          <w:sz w:val="32"/>
          <w:szCs w:val="32"/>
        </w:rPr>
        <w:t>………………………………………………………………………………</w:t>
      </w:r>
    </w:p>
    <w:p w14:paraId="43001A09" w14:textId="1D3A47A4" w:rsidR="0098182B" w:rsidRPr="0035688F" w:rsidRDefault="0098182B" w:rsidP="0035688F">
      <w:pPr>
        <w:spacing w:after="0"/>
        <w:jc w:val="both"/>
        <w:rPr>
          <w:rFonts w:ascii="Traditional Arabic" w:eastAsia="Times New Roman" w:hAnsi="Traditional Arabic" w:cs="Traditional Arabic" w:hint="cs"/>
          <w:sz w:val="32"/>
          <w:szCs w:val="32"/>
          <w:lang w:val="en-LY"/>
        </w:rPr>
      </w:pPr>
      <w:r w:rsidRPr="0035688F">
        <w:rPr>
          <w:rFonts w:ascii="Traditional Arabic" w:eastAsia="Times New Roman" w:hAnsi="Traditional Arabic" w:cs="Traditional Arabic" w:hint="cs"/>
          <w:sz w:val="32"/>
          <w:szCs w:val="32"/>
          <w:rtl/>
          <w:lang w:val="en-LY"/>
        </w:rPr>
        <w:t xml:space="preserve">والمقدم إلى مجلة </w:t>
      </w:r>
      <w:r w:rsidRPr="003568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LY"/>
        </w:rPr>
        <w:t xml:space="preserve">كلية الآداب جامعة مصراتة، </w:t>
      </w:r>
      <w:r w:rsidRPr="0035688F">
        <w:rPr>
          <w:rFonts w:ascii="Traditional Arabic" w:eastAsia="Times New Roman" w:hAnsi="Traditional Arabic" w:cs="Traditional Arabic" w:hint="cs"/>
          <w:sz w:val="32"/>
          <w:szCs w:val="32"/>
          <w:rtl/>
          <w:lang w:val="en-LY"/>
        </w:rPr>
        <w:t>نقر ونتعهد بما يلي</w:t>
      </w:r>
      <w:r w:rsidRPr="0035688F">
        <w:rPr>
          <w:rFonts w:ascii="Traditional Arabic" w:eastAsia="Times New Roman" w:hAnsi="Traditional Arabic" w:cs="Traditional Arabic" w:hint="cs"/>
          <w:sz w:val="32"/>
          <w:szCs w:val="32"/>
          <w:lang w:val="en-LY"/>
        </w:rPr>
        <w:t>:</w:t>
      </w:r>
    </w:p>
    <w:p w14:paraId="75F3AAE0" w14:textId="77777777" w:rsidR="0098182B" w:rsidRPr="0035688F" w:rsidRDefault="0098182B" w:rsidP="0098182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raditional Arabic" w:eastAsia="Times New Roman" w:hAnsi="Traditional Arabic" w:cs="Traditional Arabic" w:hint="cs"/>
          <w:sz w:val="32"/>
          <w:szCs w:val="32"/>
          <w:lang w:val="en-LY"/>
        </w:rPr>
      </w:pPr>
      <w:r w:rsidRPr="0035688F">
        <w:rPr>
          <w:rFonts w:ascii="Traditional Arabic" w:eastAsia="Times New Roman" w:hAnsi="Traditional Arabic" w:cs="Traditional Arabic" w:hint="cs"/>
          <w:sz w:val="32"/>
          <w:szCs w:val="32"/>
          <w:rtl/>
          <w:lang w:val="en-LY"/>
        </w:rPr>
        <w:t>أن البحث لم يسبق نشره جزئيًا أو كليًا في أي مجلة علمية أو مؤتمر أو كتاب أو أي وسيلة نشر أخرى</w:t>
      </w:r>
      <w:r w:rsidRPr="0035688F">
        <w:rPr>
          <w:rFonts w:ascii="Traditional Arabic" w:eastAsia="Times New Roman" w:hAnsi="Traditional Arabic" w:cs="Traditional Arabic" w:hint="cs"/>
          <w:sz w:val="32"/>
          <w:szCs w:val="32"/>
          <w:lang w:val="en-LY"/>
        </w:rPr>
        <w:t>.</w:t>
      </w:r>
    </w:p>
    <w:p w14:paraId="1FEF4AE3" w14:textId="77777777" w:rsidR="0098182B" w:rsidRPr="0035688F" w:rsidRDefault="0098182B" w:rsidP="0098182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raditional Arabic" w:eastAsia="Times New Roman" w:hAnsi="Traditional Arabic" w:cs="Traditional Arabic" w:hint="cs"/>
          <w:sz w:val="32"/>
          <w:szCs w:val="32"/>
          <w:lang w:val="en-LY"/>
        </w:rPr>
      </w:pPr>
      <w:r w:rsidRPr="0035688F">
        <w:rPr>
          <w:rFonts w:ascii="Traditional Arabic" w:eastAsia="Times New Roman" w:hAnsi="Traditional Arabic" w:cs="Traditional Arabic" w:hint="cs"/>
          <w:sz w:val="32"/>
          <w:szCs w:val="32"/>
          <w:rtl/>
          <w:lang w:val="en-LY"/>
        </w:rPr>
        <w:t>أن البحث لم يتم تقديمه في الوقت الحالي لأي جهة أخرى لغرض النشر، ونتعهد بعدم تقديمه إلى جهة أخرى حتى يتم اتخاذ قرار نهائي بشأنه من قبل المجلة</w:t>
      </w:r>
      <w:r w:rsidRPr="0035688F">
        <w:rPr>
          <w:rFonts w:ascii="Traditional Arabic" w:eastAsia="Times New Roman" w:hAnsi="Traditional Arabic" w:cs="Traditional Arabic" w:hint="cs"/>
          <w:sz w:val="32"/>
          <w:szCs w:val="32"/>
          <w:lang w:val="en-LY"/>
        </w:rPr>
        <w:t>.</w:t>
      </w:r>
    </w:p>
    <w:p w14:paraId="3A18B584" w14:textId="454ED1C0" w:rsidR="0098182B" w:rsidRPr="0035688F" w:rsidRDefault="0098182B" w:rsidP="0098182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raditional Arabic" w:eastAsia="Times New Roman" w:hAnsi="Traditional Arabic" w:cs="Traditional Arabic" w:hint="cs"/>
          <w:sz w:val="32"/>
          <w:szCs w:val="32"/>
          <w:lang w:val="en-LY"/>
        </w:rPr>
      </w:pPr>
      <w:r w:rsidRPr="0035688F">
        <w:rPr>
          <w:rFonts w:ascii="Traditional Arabic" w:eastAsia="Times New Roman" w:hAnsi="Traditional Arabic" w:cs="Traditional Arabic" w:hint="cs"/>
          <w:sz w:val="32"/>
          <w:szCs w:val="32"/>
          <w:rtl/>
          <w:lang w:val="en-LY"/>
        </w:rPr>
        <w:t xml:space="preserve">أننا جميعًا اطلعنا على البحث بصيغته النهائية، ونوافق على تقديمه للنشر في مجلة </w:t>
      </w:r>
      <w:r w:rsidRPr="003568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LY"/>
        </w:rPr>
        <w:t>كلية الآداب جامعة مصراتة</w:t>
      </w:r>
      <w:r w:rsidRPr="0035688F">
        <w:rPr>
          <w:rFonts w:ascii="Traditional Arabic" w:eastAsia="Times New Roman" w:hAnsi="Traditional Arabic" w:cs="Traditional Arabic" w:hint="cs"/>
          <w:sz w:val="32"/>
          <w:szCs w:val="32"/>
          <w:rtl/>
          <w:lang w:val="en-LY"/>
        </w:rPr>
        <w:t>، ونفوض الباحث المسؤول بالتواصل مع المجلة ومتابعة إجراءات التحكيم والنشر نيابة عنا</w:t>
      </w:r>
      <w:r w:rsidRPr="0035688F">
        <w:rPr>
          <w:rFonts w:ascii="Traditional Arabic" w:eastAsia="Times New Roman" w:hAnsi="Traditional Arabic" w:cs="Traditional Arabic" w:hint="cs"/>
          <w:sz w:val="32"/>
          <w:szCs w:val="32"/>
          <w:lang w:val="en-LY"/>
        </w:rPr>
        <w:t>.</w:t>
      </w:r>
    </w:p>
    <w:p w14:paraId="60F854A1" w14:textId="77777777" w:rsidR="0098182B" w:rsidRPr="0035688F" w:rsidRDefault="0098182B" w:rsidP="0098182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raditional Arabic" w:eastAsia="Times New Roman" w:hAnsi="Traditional Arabic" w:cs="Traditional Arabic" w:hint="cs"/>
          <w:sz w:val="32"/>
          <w:szCs w:val="32"/>
          <w:lang w:val="en-LY"/>
        </w:rPr>
      </w:pPr>
      <w:r w:rsidRPr="0035688F">
        <w:rPr>
          <w:rFonts w:ascii="Traditional Arabic" w:eastAsia="Times New Roman" w:hAnsi="Traditional Arabic" w:cs="Traditional Arabic" w:hint="cs"/>
          <w:sz w:val="32"/>
          <w:szCs w:val="32"/>
          <w:rtl/>
          <w:lang w:val="en-LY"/>
        </w:rPr>
        <w:t xml:space="preserve">نلتزم بجميع معايير النزاهة العلمية، ونقر بأن جميع البيانات والمعلومات الواردة في البحث صحيحة، وأن أي اقتباسات أو </w:t>
      </w:r>
      <w:proofErr w:type="spellStart"/>
      <w:r w:rsidRPr="0035688F">
        <w:rPr>
          <w:rFonts w:ascii="Traditional Arabic" w:eastAsia="Times New Roman" w:hAnsi="Traditional Arabic" w:cs="Traditional Arabic" w:hint="cs"/>
          <w:sz w:val="32"/>
          <w:szCs w:val="32"/>
          <w:rtl/>
          <w:lang w:val="en-LY"/>
        </w:rPr>
        <w:t>استشهادات</w:t>
      </w:r>
      <w:proofErr w:type="spellEnd"/>
      <w:r w:rsidRPr="0035688F">
        <w:rPr>
          <w:rFonts w:ascii="Traditional Arabic" w:eastAsia="Times New Roman" w:hAnsi="Traditional Arabic" w:cs="Traditional Arabic" w:hint="cs"/>
          <w:sz w:val="32"/>
          <w:szCs w:val="32"/>
          <w:rtl/>
          <w:lang w:val="en-LY"/>
        </w:rPr>
        <w:t xml:space="preserve"> موثقة وفق الأصول الأكاديمية المعترف بها</w:t>
      </w:r>
      <w:r w:rsidRPr="0035688F">
        <w:rPr>
          <w:rFonts w:ascii="Traditional Arabic" w:eastAsia="Times New Roman" w:hAnsi="Traditional Arabic" w:cs="Traditional Arabic" w:hint="cs"/>
          <w:sz w:val="32"/>
          <w:szCs w:val="32"/>
          <w:lang w:val="en-LY"/>
        </w:rPr>
        <w:t>.</w:t>
      </w:r>
    </w:p>
    <w:p w14:paraId="5E257B16" w14:textId="3C324DB7" w:rsidR="00380A38" w:rsidRPr="0035688F" w:rsidRDefault="0098182B" w:rsidP="00C730B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raditional Arabic" w:eastAsia="Times New Roman" w:hAnsi="Traditional Arabic" w:cs="Traditional Arabic" w:hint="cs"/>
          <w:sz w:val="32"/>
          <w:szCs w:val="32"/>
          <w:lang w:val="en-LY"/>
        </w:rPr>
      </w:pPr>
      <w:r w:rsidRPr="0035688F">
        <w:rPr>
          <w:rFonts w:ascii="Traditional Arabic" w:eastAsia="Times New Roman" w:hAnsi="Traditional Arabic" w:cs="Traditional Arabic" w:hint="cs"/>
          <w:sz w:val="32"/>
          <w:szCs w:val="32"/>
          <w:rtl/>
          <w:lang w:val="en-LY"/>
        </w:rPr>
        <w:t>نوافق على منح المجلة حق نشر البحث عند قبوله دون أي اعتراض، مع</w:t>
      </w:r>
      <w:r w:rsidR="009F4262" w:rsidRPr="0035688F">
        <w:rPr>
          <w:rFonts w:ascii="Traditional Arabic" w:eastAsia="Times New Roman" w:hAnsi="Traditional Arabic" w:cs="Traditional Arabic" w:hint="cs"/>
          <w:sz w:val="32"/>
          <w:szCs w:val="32"/>
          <w:rtl/>
          <w:lang w:val="en-LY"/>
        </w:rPr>
        <w:t xml:space="preserve"> التزامنا وتفهمنا أن جميع المقالات التي تنشرها مجلة كلية الآداب جامعة مصراتة تتم بموجب شروط </w:t>
      </w:r>
      <w:r w:rsidR="009F4262" w:rsidRPr="003568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LY"/>
        </w:rPr>
        <w:t>ترخيص المشاع الابداعي 4.0 الدولي</w:t>
      </w:r>
      <w:r w:rsidR="00380A38" w:rsidRPr="00560E55">
        <w:rPr>
          <w:rFonts w:asciiTheme="majorBidi" w:eastAsia="Times New Roman" w:hAnsiTheme="majorBidi" w:cstheme="majorBidi"/>
          <w:sz w:val="24"/>
          <w:szCs w:val="24"/>
          <w:lang w:val="en-LY"/>
        </w:rPr>
        <w:t>Creative Commons Attribution 4.0 International</w:t>
      </w:r>
      <w:r w:rsidR="00380A38" w:rsidRPr="00560E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hyperlink r:id="rId7" w:history="1">
        <w:r w:rsidR="00380A38" w:rsidRPr="00560E55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  <w:lang w:val="en-LY"/>
          </w:rPr>
          <w:t>(CC BY 4.0)</w:t>
        </w:r>
      </w:hyperlink>
      <w:r w:rsidR="00380A38" w:rsidRPr="00560E55">
        <w:rPr>
          <w:rFonts w:asciiTheme="majorBidi" w:eastAsia="Times New Roman" w:hAnsiTheme="majorBidi" w:cstheme="majorBidi"/>
          <w:sz w:val="24"/>
          <w:szCs w:val="24"/>
          <w:rtl/>
          <w:lang w:val="en-LY"/>
        </w:rPr>
        <w:t>.</w:t>
      </w:r>
    </w:p>
    <w:p w14:paraId="1C42CFED" w14:textId="77777777" w:rsidR="0098182B" w:rsidRPr="0035688F" w:rsidRDefault="0098182B" w:rsidP="00835CEE">
      <w:pPr>
        <w:numPr>
          <w:ilvl w:val="0"/>
          <w:numId w:val="1"/>
        </w:numPr>
        <w:spacing w:after="0"/>
        <w:ind w:left="714" w:hanging="357"/>
        <w:jc w:val="both"/>
        <w:rPr>
          <w:rFonts w:ascii="Traditional Arabic" w:eastAsia="Times New Roman" w:hAnsi="Traditional Arabic" w:cs="Traditional Arabic" w:hint="cs"/>
          <w:sz w:val="32"/>
          <w:szCs w:val="32"/>
          <w:lang w:val="en-LY"/>
        </w:rPr>
      </w:pPr>
      <w:r w:rsidRPr="0035688F">
        <w:rPr>
          <w:rFonts w:ascii="Traditional Arabic" w:eastAsia="Times New Roman" w:hAnsi="Traditional Arabic" w:cs="Traditional Arabic" w:hint="cs"/>
          <w:sz w:val="32"/>
          <w:szCs w:val="32"/>
          <w:rtl/>
          <w:lang w:val="en-LY"/>
        </w:rPr>
        <w:t>نتحمل جميعًا المسؤولية القانونية والأخلاقية الكاملة في حال ثبوت أي مخالفة لهذا التعهد، بما في ذلك سحب البحث وإلغاء نشره</w:t>
      </w:r>
      <w:r w:rsidRPr="0035688F">
        <w:rPr>
          <w:rFonts w:ascii="Traditional Arabic" w:eastAsia="Times New Roman" w:hAnsi="Traditional Arabic" w:cs="Traditional Arabic" w:hint="cs"/>
          <w:sz w:val="32"/>
          <w:szCs w:val="32"/>
          <w:lang w:val="en-LY"/>
        </w:rPr>
        <w:t>.</w:t>
      </w:r>
    </w:p>
    <w:p w14:paraId="51DA8F61" w14:textId="77777777" w:rsidR="0098627D" w:rsidRPr="0035688F" w:rsidRDefault="0098627D" w:rsidP="0098627D">
      <w:pPr>
        <w:pStyle w:val="Heading2"/>
        <w:rPr>
          <w:rFonts w:ascii="Traditional Arabic" w:hAnsi="Traditional Arabic" w:cs="Traditional Arabic" w:hint="cs"/>
          <w:sz w:val="32"/>
          <w:szCs w:val="32"/>
        </w:rPr>
      </w:pPr>
    </w:p>
    <w:p w14:paraId="28F45E75" w14:textId="065B9E9A" w:rsidR="0098627D" w:rsidRPr="0035688F" w:rsidRDefault="0098627D" w:rsidP="00560E55">
      <w:pPr>
        <w:spacing w:after="120"/>
        <w:rPr>
          <w:rFonts w:ascii="Traditional Arabic" w:hAnsi="Traditional Arabic" w:cs="Baghdad" w:hint="cs"/>
          <w:b/>
          <w:bCs/>
          <w:color w:val="4F81BD" w:themeColor="accent1"/>
          <w:sz w:val="32"/>
          <w:szCs w:val="32"/>
        </w:rPr>
      </w:pPr>
      <w:r w:rsidRPr="0035688F">
        <w:rPr>
          <w:rFonts w:ascii="Traditional Arabic" w:hAnsi="Traditional Arabic" w:cs="Baghdad" w:hint="cs"/>
          <w:b/>
          <w:bCs/>
          <w:color w:val="4F81BD" w:themeColor="accent1"/>
          <w:sz w:val="32"/>
          <w:szCs w:val="32"/>
          <w:rtl/>
        </w:rPr>
        <w:t>ثانيًا: إقرار بالإفصاح عن تضارب المصالح</w:t>
      </w:r>
    </w:p>
    <w:p w14:paraId="48BB5CF8" w14:textId="538B2DAB" w:rsidR="0098627D" w:rsidRDefault="0098627D" w:rsidP="0098627D">
      <w:pPr>
        <w:spacing w:after="120"/>
        <w:rPr>
          <w:rFonts w:ascii="Traditional Arabic" w:hAnsi="Traditional Arabic" w:cs="Traditional Arabic"/>
          <w:sz w:val="32"/>
          <w:szCs w:val="32"/>
        </w:rPr>
      </w:pPr>
      <w:r w:rsidRPr="0035688F">
        <w:rPr>
          <w:rFonts w:ascii="Traditional Arabic" w:hAnsi="Traditional Arabic" w:cs="Traditional Arabic" w:hint="cs"/>
          <w:sz w:val="32"/>
          <w:szCs w:val="32"/>
          <w:rtl/>
        </w:rPr>
        <w:t>يُطلب من جميع المؤلفين الإفصاح عن أي تضارب محتمل في المصالح، سواء كانت مالية أو غير مالية، مع أفراد أو جهات أو مؤسسات، قد تؤثر في نتائج البحث أو تفسيره.</w:t>
      </w:r>
    </w:p>
    <w:p w14:paraId="1D63CCF8" w14:textId="1DC7822B" w:rsidR="00560E55" w:rsidRPr="0035688F" w:rsidRDefault="00560E55" w:rsidP="0098627D">
      <w:pPr>
        <w:spacing w:after="120"/>
        <w:rPr>
          <w:rFonts w:ascii="Traditional Arabic" w:hAnsi="Traditional Arabic" w:cs="Traditional Arabic" w:hint="cs"/>
          <w:sz w:val="32"/>
          <w:szCs w:val="32"/>
        </w:rPr>
      </w:pPr>
      <w:r w:rsidRPr="00560E55">
        <w:rPr>
          <w:rFonts w:ascii="Segoe UI Symbol" w:hAnsi="Segoe UI Symbol" w:cs="Segoe UI Symbol" w:hint="cs"/>
          <w:sz w:val="32"/>
          <w:szCs w:val="32"/>
          <w:rtl/>
        </w:rPr>
        <w:t>☐</w:t>
      </w:r>
      <w:r w:rsidRPr="00560E55">
        <w:rPr>
          <w:rFonts w:ascii="Traditional Arabic" w:hAnsi="Traditional Arabic" w:cs="Traditional Arabic"/>
          <w:sz w:val="32"/>
          <w:szCs w:val="32"/>
          <w:rtl/>
        </w:rPr>
        <w:t xml:space="preserve"> لا يوجد لديّ أي تضارب في المصالح للإفصاح عنه.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</w:p>
    <w:p w14:paraId="19AB288C" w14:textId="77777777" w:rsidR="0098627D" w:rsidRPr="0035688F" w:rsidRDefault="0098627D" w:rsidP="0098627D">
      <w:pPr>
        <w:spacing w:after="120"/>
        <w:rPr>
          <w:rFonts w:ascii="Traditional Arabic" w:hAnsi="Traditional Arabic" w:cs="Traditional Arabic" w:hint="cs"/>
          <w:sz w:val="32"/>
          <w:szCs w:val="32"/>
          <w:rtl/>
        </w:rPr>
      </w:pPr>
      <w:r w:rsidRPr="0035688F">
        <w:rPr>
          <w:rFonts w:ascii="Segoe UI Symbol" w:hAnsi="Segoe UI Symbol" w:cs="Segoe UI Symbol" w:hint="cs"/>
          <w:sz w:val="32"/>
          <w:szCs w:val="32"/>
          <w:rtl/>
        </w:rPr>
        <w:t>☐</w:t>
      </w:r>
      <w:r w:rsidRPr="0035688F">
        <w:rPr>
          <w:rFonts w:ascii="Traditional Arabic" w:hAnsi="Traditional Arabic" w:cs="Traditional Arabic" w:hint="cs"/>
          <w:sz w:val="32"/>
          <w:szCs w:val="32"/>
          <w:rtl/>
        </w:rPr>
        <w:t xml:space="preserve"> لديّ تضارب/تضارب محتمل في المصالح كما هو موضح أدناه:</w:t>
      </w:r>
    </w:p>
    <w:p w14:paraId="5195D89B" w14:textId="77777777" w:rsidR="0098627D" w:rsidRPr="0035688F" w:rsidRDefault="0098627D" w:rsidP="0098627D">
      <w:pPr>
        <w:spacing w:after="120"/>
        <w:rPr>
          <w:rFonts w:ascii="Traditional Arabic" w:hAnsi="Traditional Arabic" w:cs="Traditional Arabic" w:hint="cs"/>
          <w:sz w:val="32"/>
          <w:szCs w:val="32"/>
          <w:rtl/>
        </w:rPr>
      </w:pPr>
      <w:r w:rsidRPr="0035688F">
        <w:rPr>
          <w:rFonts w:ascii="Traditional Arabic" w:hAnsi="Traditional Arabic" w:cs="Traditional Arabic" w:hint="cs"/>
          <w:sz w:val="32"/>
          <w:szCs w:val="32"/>
          <w:rtl/>
        </w:rPr>
        <w:t>تفاصيل تضارب المصالح (إن وُجد):</w:t>
      </w:r>
    </w:p>
    <w:p w14:paraId="3A6B1172" w14:textId="7500BBD1" w:rsidR="0098627D" w:rsidRPr="0035688F" w:rsidRDefault="0098627D" w:rsidP="0035688F">
      <w:pPr>
        <w:spacing w:after="120"/>
        <w:rPr>
          <w:rFonts w:ascii="Traditional Arabic" w:eastAsia="Times New Roman" w:hAnsi="Traditional Arabic" w:cs="Traditional Arabic" w:hint="cs"/>
          <w:b/>
          <w:bCs/>
          <w:sz w:val="32"/>
          <w:szCs w:val="32"/>
          <w:lang w:val="en-LY"/>
        </w:rPr>
      </w:pPr>
      <w:r w:rsidRPr="0035688F"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35688F">
        <w:rPr>
          <w:rFonts w:ascii="Traditional Arabic" w:hAnsi="Traditional Arabic" w:cs="Traditional Arabic"/>
          <w:sz w:val="32"/>
          <w:szCs w:val="32"/>
        </w:rPr>
        <w:t>...................................................................................................</w:t>
      </w:r>
    </w:p>
    <w:p w14:paraId="57490CD7" w14:textId="77777777" w:rsidR="00560E55" w:rsidRDefault="00560E55" w:rsidP="00835CEE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lang w:val="en-LY"/>
        </w:rPr>
      </w:pPr>
    </w:p>
    <w:p w14:paraId="4A2F8B3E" w14:textId="6950AEA6" w:rsidR="0098182B" w:rsidRPr="0035688F" w:rsidRDefault="0098182B" w:rsidP="00835CEE">
      <w:pPr>
        <w:spacing w:after="0" w:line="240" w:lineRule="auto"/>
        <w:rPr>
          <w:rFonts w:ascii="Traditional Arabic" w:eastAsia="Times New Roman" w:hAnsi="Traditional Arabic" w:cs="Traditional Arabic" w:hint="cs"/>
          <w:sz w:val="32"/>
          <w:szCs w:val="32"/>
          <w:lang w:val="en-LY"/>
        </w:rPr>
      </w:pPr>
      <w:r w:rsidRPr="003568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LY"/>
        </w:rPr>
        <w:t>أسماء الباحثين وتوقيعاتهم</w:t>
      </w:r>
      <w:r w:rsidRPr="0035688F">
        <w:rPr>
          <w:rFonts w:ascii="Traditional Arabic" w:eastAsia="Times New Roman" w:hAnsi="Traditional Arabic" w:cs="Traditional Arabic" w:hint="cs"/>
          <w:b/>
          <w:bCs/>
          <w:sz w:val="32"/>
          <w:szCs w:val="32"/>
          <w:lang w:val="en-LY"/>
        </w:rPr>
        <w:t>:</w:t>
      </w:r>
    </w:p>
    <w:tbl>
      <w:tblPr>
        <w:tblW w:w="5045" w:type="pct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1663"/>
        <w:gridCol w:w="1828"/>
        <w:gridCol w:w="3137"/>
        <w:gridCol w:w="1325"/>
      </w:tblGrid>
      <w:tr w:rsidR="00560E55" w:rsidRPr="0035688F" w14:paraId="6E99864D" w14:textId="77777777" w:rsidTr="00560E55">
        <w:trPr>
          <w:trHeight w:val="644"/>
          <w:tblHeader/>
          <w:tblCellSpacing w:w="15" w:type="dxa"/>
        </w:trPr>
        <w:tc>
          <w:tcPr>
            <w:tcW w:w="934" w:type="pct"/>
            <w:vAlign w:val="center"/>
          </w:tcPr>
          <w:p w14:paraId="1CFDA2B1" w14:textId="312B6865" w:rsidR="00560E55" w:rsidRPr="00560E55" w:rsidRDefault="00560E55" w:rsidP="00560E55">
            <w:pPr>
              <w:pStyle w:val="NoSpacing"/>
              <w:jc w:val="center"/>
              <w:rPr>
                <w:rFonts w:ascii="Traditional Arabic" w:eastAsia="Times New Roman" w:hAnsi="Traditional Arabic" w:cs="Traditional Arabic" w:hint="cs"/>
                <w:sz w:val="32"/>
                <w:szCs w:val="32"/>
                <w:lang w:val="en-LY"/>
              </w:rPr>
            </w:pPr>
            <w:r w:rsidRPr="00560E55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LY"/>
              </w:rPr>
              <w:t>التوقيع</w:t>
            </w:r>
          </w:p>
        </w:tc>
        <w:tc>
          <w:tcPr>
            <w:tcW w:w="830" w:type="pct"/>
            <w:vAlign w:val="center"/>
          </w:tcPr>
          <w:p w14:paraId="6C0F976D" w14:textId="3C99A65A" w:rsidR="00560E55" w:rsidRPr="00560E55" w:rsidRDefault="00560E55" w:rsidP="00560E55">
            <w:pPr>
              <w:pStyle w:val="NoSpacing"/>
              <w:jc w:val="center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LY"/>
              </w:rPr>
            </w:pPr>
            <w:r w:rsidRPr="00560E55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LY"/>
              </w:rPr>
              <w:t>التاريخ</w:t>
            </w:r>
          </w:p>
        </w:tc>
        <w:tc>
          <w:tcPr>
            <w:tcW w:w="914" w:type="pct"/>
            <w:vAlign w:val="center"/>
          </w:tcPr>
          <w:p w14:paraId="4949C46A" w14:textId="5A904763" w:rsidR="00560E55" w:rsidRPr="00560E55" w:rsidRDefault="00560E55" w:rsidP="00560E55">
            <w:pPr>
              <w:pStyle w:val="NoSpacing"/>
              <w:jc w:val="center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LY"/>
              </w:rPr>
            </w:pPr>
            <w:r w:rsidRPr="00560E55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LY"/>
              </w:rPr>
              <w:t>الجهة المنتسب إليها</w:t>
            </w:r>
          </w:p>
        </w:tc>
        <w:tc>
          <w:tcPr>
            <w:tcW w:w="1580" w:type="pct"/>
            <w:vAlign w:val="center"/>
          </w:tcPr>
          <w:p w14:paraId="4957199F" w14:textId="59419032" w:rsidR="00560E55" w:rsidRPr="00560E55" w:rsidRDefault="00560E55" w:rsidP="00560E55">
            <w:pPr>
              <w:pStyle w:val="NoSpacing"/>
              <w:jc w:val="center"/>
              <w:rPr>
                <w:rFonts w:ascii="Traditional Arabic" w:eastAsia="Times New Roman" w:hAnsi="Traditional Arabic" w:cs="Traditional Arabic" w:hint="cs"/>
                <w:sz w:val="32"/>
                <w:szCs w:val="32"/>
                <w:lang w:val="en-LY"/>
              </w:rPr>
            </w:pPr>
            <w:r w:rsidRPr="00560E55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val="en-LY"/>
              </w:rPr>
              <w:t>الاسم الكامل</w:t>
            </w:r>
          </w:p>
        </w:tc>
        <w:tc>
          <w:tcPr>
            <w:tcW w:w="651" w:type="pct"/>
            <w:vAlign w:val="center"/>
          </w:tcPr>
          <w:p w14:paraId="1FBE2C4D" w14:textId="00703D2C" w:rsidR="00560E55" w:rsidRPr="00560E55" w:rsidRDefault="00560E55" w:rsidP="00560E55">
            <w:pPr>
              <w:pStyle w:val="NoSpacing"/>
              <w:jc w:val="center"/>
              <w:rPr>
                <w:rFonts w:ascii="Traditional Arabic" w:eastAsia="Times New Roman" w:hAnsi="Traditional Arabic" w:cs="Traditional Arabic" w:hint="cs"/>
                <w:sz w:val="28"/>
                <w:szCs w:val="28"/>
                <w:lang w:val="en-LY"/>
              </w:rPr>
            </w:pPr>
          </w:p>
        </w:tc>
      </w:tr>
      <w:tr w:rsidR="00560E55" w:rsidRPr="0035688F" w14:paraId="7C891FBF" w14:textId="77777777" w:rsidTr="00560E55">
        <w:trPr>
          <w:tblCellSpacing w:w="15" w:type="dxa"/>
        </w:trPr>
        <w:tc>
          <w:tcPr>
            <w:tcW w:w="934" w:type="pct"/>
            <w:vAlign w:val="center"/>
          </w:tcPr>
          <w:p w14:paraId="12C22419" w14:textId="05EC1E9F" w:rsidR="00560E55" w:rsidRPr="00560E55" w:rsidRDefault="00560E55" w:rsidP="00560E55">
            <w:pPr>
              <w:pStyle w:val="NoSpacing"/>
              <w:jc w:val="center"/>
              <w:rPr>
                <w:rFonts w:ascii="Traditional Arabic" w:eastAsia="Times New Roman" w:hAnsi="Traditional Arabic" w:cs="Traditional Arabic" w:hint="cs"/>
                <w:sz w:val="28"/>
                <w:szCs w:val="28"/>
                <w:lang w:val="en-LY"/>
              </w:rPr>
            </w:pPr>
          </w:p>
        </w:tc>
        <w:tc>
          <w:tcPr>
            <w:tcW w:w="830" w:type="pct"/>
            <w:vAlign w:val="center"/>
          </w:tcPr>
          <w:p w14:paraId="4E6A10D9" w14:textId="77777777" w:rsidR="00560E55" w:rsidRPr="00560E55" w:rsidRDefault="00560E55" w:rsidP="00560E55">
            <w:pPr>
              <w:pStyle w:val="NoSpacing"/>
              <w:jc w:val="center"/>
              <w:rPr>
                <w:rFonts w:ascii="Traditional Arabic" w:eastAsia="Times New Roman" w:hAnsi="Traditional Arabic" w:cs="Traditional Arabic" w:hint="cs"/>
                <w:sz w:val="28"/>
                <w:szCs w:val="28"/>
                <w:lang w:val="en-LY"/>
              </w:rPr>
            </w:pPr>
          </w:p>
        </w:tc>
        <w:tc>
          <w:tcPr>
            <w:tcW w:w="914" w:type="pct"/>
            <w:vAlign w:val="center"/>
          </w:tcPr>
          <w:p w14:paraId="776A1CF9" w14:textId="2D31111B" w:rsidR="00560E55" w:rsidRPr="00560E55" w:rsidRDefault="00560E55" w:rsidP="00560E55">
            <w:pPr>
              <w:pStyle w:val="NoSpacing"/>
              <w:jc w:val="center"/>
              <w:rPr>
                <w:rFonts w:ascii="Traditional Arabic" w:eastAsia="Times New Roman" w:hAnsi="Traditional Arabic" w:cs="Traditional Arabic" w:hint="cs"/>
                <w:sz w:val="28"/>
                <w:szCs w:val="28"/>
                <w:lang w:val="en-LY"/>
              </w:rPr>
            </w:pPr>
          </w:p>
        </w:tc>
        <w:tc>
          <w:tcPr>
            <w:tcW w:w="1580" w:type="pct"/>
            <w:vAlign w:val="center"/>
          </w:tcPr>
          <w:p w14:paraId="3CEF8AC1" w14:textId="2AC2F34C" w:rsidR="00560E55" w:rsidRPr="00560E55" w:rsidRDefault="00560E55" w:rsidP="00560E55">
            <w:pPr>
              <w:pStyle w:val="NoSpacing"/>
              <w:jc w:val="center"/>
              <w:rPr>
                <w:rFonts w:ascii="Traditional Arabic" w:eastAsia="Times New Roman" w:hAnsi="Traditional Arabic" w:cs="Traditional Arabic" w:hint="cs"/>
                <w:sz w:val="28"/>
                <w:szCs w:val="28"/>
                <w:lang w:val="en-LY"/>
              </w:rPr>
            </w:pPr>
          </w:p>
        </w:tc>
        <w:tc>
          <w:tcPr>
            <w:tcW w:w="651" w:type="pct"/>
            <w:vAlign w:val="center"/>
          </w:tcPr>
          <w:p w14:paraId="371690CA" w14:textId="646164AD" w:rsidR="00560E55" w:rsidRPr="00560E55" w:rsidRDefault="00560E55" w:rsidP="00560E55">
            <w:pPr>
              <w:pStyle w:val="NoSpacing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lang w:val="en-LY"/>
              </w:rPr>
            </w:pPr>
            <w:r w:rsidRPr="00560E5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LY"/>
              </w:rPr>
              <w:t>الباحث المسؤول</w:t>
            </w:r>
          </w:p>
        </w:tc>
      </w:tr>
      <w:tr w:rsidR="00560E55" w:rsidRPr="0035688F" w14:paraId="4A8CA13D" w14:textId="77777777" w:rsidTr="00560E55">
        <w:trPr>
          <w:tblCellSpacing w:w="15" w:type="dxa"/>
        </w:trPr>
        <w:tc>
          <w:tcPr>
            <w:tcW w:w="934" w:type="pct"/>
            <w:vAlign w:val="center"/>
          </w:tcPr>
          <w:p w14:paraId="3393CF1C" w14:textId="3E504A6F" w:rsidR="00560E55" w:rsidRPr="00560E55" w:rsidRDefault="00560E55" w:rsidP="00560E55">
            <w:pPr>
              <w:pStyle w:val="NoSpacing"/>
              <w:jc w:val="center"/>
              <w:rPr>
                <w:rFonts w:ascii="Traditional Arabic" w:eastAsia="Times New Roman" w:hAnsi="Traditional Arabic" w:cs="Traditional Arabic" w:hint="cs"/>
                <w:sz w:val="28"/>
                <w:szCs w:val="28"/>
                <w:lang w:val="en-LY"/>
              </w:rPr>
            </w:pPr>
          </w:p>
        </w:tc>
        <w:tc>
          <w:tcPr>
            <w:tcW w:w="830" w:type="pct"/>
            <w:vAlign w:val="center"/>
          </w:tcPr>
          <w:p w14:paraId="0821D1D6" w14:textId="77777777" w:rsidR="00560E55" w:rsidRPr="00560E55" w:rsidRDefault="00560E55" w:rsidP="00560E55">
            <w:pPr>
              <w:pStyle w:val="NoSpacing"/>
              <w:jc w:val="center"/>
              <w:rPr>
                <w:rFonts w:ascii="Traditional Arabic" w:eastAsia="Times New Roman" w:hAnsi="Traditional Arabic" w:cs="Traditional Arabic" w:hint="cs"/>
                <w:sz w:val="28"/>
                <w:szCs w:val="28"/>
                <w:lang w:val="en-LY"/>
              </w:rPr>
            </w:pPr>
          </w:p>
        </w:tc>
        <w:tc>
          <w:tcPr>
            <w:tcW w:w="914" w:type="pct"/>
            <w:vAlign w:val="center"/>
          </w:tcPr>
          <w:p w14:paraId="6E9FEFDD" w14:textId="56153F14" w:rsidR="00560E55" w:rsidRPr="00560E55" w:rsidRDefault="00560E55" w:rsidP="00560E55">
            <w:pPr>
              <w:pStyle w:val="NoSpacing"/>
              <w:jc w:val="center"/>
              <w:rPr>
                <w:rFonts w:ascii="Traditional Arabic" w:eastAsia="Times New Roman" w:hAnsi="Traditional Arabic" w:cs="Traditional Arabic" w:hint="cs"/>
                <w:sz w:val="28"/>
                <w:szCs w:val="28"/>
                <w:lang w:val="en-LY"/>
              </w:rPr>
            </w:pPr>
          </w:p>
        </w:tc>
        <w:tc>
          <w:tcPr>
            <w:tcW w:w="1580" w:type="pct"/>
            <w:vAlign w:val="center"/>
          </w:tcPr>
          <w:p w14:paraId="487D2E3A" w14:textId="13FC74DE" w:rsidR="00560E55" w:rsidRPr="00560E55" w:rsidRDefault="00560E55" w:rsidP="00560E55">
            <w:pPr>
              <w:pStyle w:val="NoSpacing"/>
              <w:jc w:val="center"/>
              <w:rPr>
                <w:rFonts w:ascii="Traditional Arabic" w:eastAsia="Times New Roman" w:hAnsi="Traditional Arabic" w:cs="Traditional Arabic" w:hint="cs"/>
                <w:sz w:val="28"/>
                <w:szCs w:val="28"/>
                <w:lang w:val="en-LY"/>
              </w:rPr>
            </w:pPr>
          </w:p>
        </w:tc>
        <w:tc>
          <w:tcPr>
            <w:tcW w:w="651" w:type="pct"/>
            <w:vAlign w:val="center"/>
          </w:tcPr>
          <w:p w14:paraId="37DF80B6" w14:textId="539FBD09" w:rsidR="00560E55" w:rsidRPr="00560E55" w:rsidRDefault="00560E55" w:rsidP="00560E55">
            <w:pPr>
              <w:pStyle w:val="NoSpacing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lang w:val="en-LY"/>
              </w:rPr>
            </w:pPr>
            <w:r w:rsidRPr="00560E5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LY"/>
              </w:rPr>
              <w:t>الباحث الثاني</w:t>
            </w:r>
          </w:p>
        </w:tc>
      </w:tr>
      <w:tr w:rsidR="00560E55" w:rsidRPr="0035688F" w14:paraId="25BBDA99" w14:textId="77777777" w:rsidTr="00560E55">
        <w:trPr>
          <w:tblCellSpacing w:w="15" w:type="dxa"/>
        </w:trPr>
        <w:tc>
          <w:tcPr>
            <w:tcW w:w="934" w:type="pct"/>
            <w:vAlign w:val="center"/>
          </w:tcPr>
          <w:p w14:paraId="1012827F" w14:textId="40CBACB0" w:rsidR="00560E55" w:rsidRPr="00560E55" w:rsidRDefault="00560E55" w:rsidP="00560E55">
            <w:pPr>
              <w:pStyle w:val="NoSpacing"/>
              <w:jc w:val="center"/>
              <w:rPr>
                <w:rFonts w:ascii="Traditional Arabic" w:eastAsia="Times New Roman" w:hAnsi="Traditional Arabic" w:cs="Traditional Arabic" w:hint="cs"/>
                <w:sz w:val="28"/>
                <w:szCs w:val="28"/>
                <w:lang w:val="en-LY"/>
              </w:rPr>
            </w:pPr>
          </w:p>
        </w:tc>
        <w:tc>
          <w:tcPr>
            <w:tcW w:w="830" w:type="pct"/>
            <w:vAlign w:val="center"/>
          </w:tcPr>
          <w:p w14:paraId="6B1A215D" w14:textId="77777777" w:rsidR="00560E55" w:rsidRPr="00560E55" w:rsidRDefault="00560E55" w:rsidP="00560E55">
            <w:pPr>
              <w:pStyle w:val="NoSpacing"/>
              <w:jc w:val="center"/>
              <w:rPr>
                <w:rFonts w:ascii="Traditional Arabic" w:eastAsia="Times New Roman" w:hAnsi="Traditional Arabic" w:cs="Traditional Arabic" w:hint="cs"/>
                <w:sz w:val="28"/>
                <w:szCs w:val="28"/>
                <w:lang w:val="en-LY"/>
              </w:rPr>
            </w:pPr>
          </w:p>
        </w:tc>
        <w:tc>
          <w:tcPr>
            <w:tcW w:w="914" w:type="pct"/>
            <w:vAlign w:val="center"/>
          </w:tcPr>
          <w:p w14:paraId="124346C8" w14:textId="147BC3FB" w:rsidR="00560E55" w:rsidRPr="00560E55" w:rsidRDefault="00560E55" w:rsidP="00560E55">
            <w:pPr>
              <w:pStyle w:val="NoSpacing"/>
              <w:jc w:val="center"/>
              <w:rPr>
                <w:rFonts w:ascii="Traditional Arabic" w:eastAsia="Times New Roman" w:hAnsi="Traditional Arabic" w:cs="Traditional Arabic" w:hint="cs"/>
                <w:sz w:val="28"/>
                <w:szCs w:val="28"/>
                <w:lang w:val="en-LY"/>
              </w:rPr>
            </w:pPr>
          </w:p>
        </w:tc>
        <w:tc>
          <w:tcPr>
            <w:tcW w:w="1580" w:type="pct"/>
            <w:vAlign w:val="center"/>
          </w:tcPr>
          <w:p w14:paraId="3124F3BE" w14:textId="571C1C59" w:rsidR="00560E55" w:rsidRPr="00560E55" w:rsidRDefault="00560E55" w:rsidP="00560E55">
            <w:pPr>
              <w:pStyle w:val="NoSpacing"/>
              <w:jc w:val="center"/>
              <w:rPr>
                <w:rFonts w:ascii="Traditional Arabic" w:eastAsia="Times New Roman" w:hAnsi="Traditional Arabic" w:cs="Traditional Arabic" w:hint="cs"/>
                <w:sz w:val="28"/>
                <w:szCs w:val="28"/>
                <w:lang w:val="en-LY"/>
              </w:rPr>
            </w:pPr>
          </w:p>
        </w:tc>
        <w:tc>
          <w:tcPr>
            <w:tcW w:w="651" w:type="pct"/>
            <w:vAlign w:val="center"/>
          </w:tcPr>
          <w:p w14:paraId="49CDF48B" w14:textId="698CA4EB" w:rsidR="00560E55" w:rsidRPr="00560E55" w:rsidRDefault="00560E55" w:rsidP="00560E55">
            <w:pPr>
              <w:pStyle w:val="NoSpacing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lang w:val="en-LY"/>
              </w:rPr>
            </w:pPr>
            <w:r w:rsidRPr="00560E5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LY"/>
              </w:rPr>
              <w:t>الباحث الثالث</w:t>
            </w:r>
          </w:p>
        </w:tc>
      </w:tr>
    </w:tbl>
    <w:p w14:paraId="675DCDC6" w14:textId="77777777" w:rsidR="00560E55" w:rsidRDefault="00560E55" w:rsidP="009A0F4B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14:paraId="5CDF1865" w14:textId="38C7E30A" w:rsidR="009A0F4B" w:rsidRPr="0035688F" w:rsidRDefault="009A0F4B" w:rsidP="009A0F4B">
      <w:pPr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</w:pPr>
      <w:r w:rsidRPr="0035688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ملاحظة: ينبغي أن يوقع على هذا الإقرار جميع الباحثين المشاركين في البحث، وتضاف ورقة أخرى عند الحاجة</w:t>
      </w:r>
    </w:p>
    <w:p w14:paraId="4C5D5056" w14:textId="77777777" w:rsidR="005827C6" w:rsidRPr="0035688F" w:rsidRDefault="005827C6" w:rsidP="003512D0">
      <w:pPr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sectPr w:rsidR="005827C6" w:rsidRPr="0035688F" w:rsidSect="00AC401A">
      <w:headerReference w:type="default" r:id="rId8"/>
      <w:footerReference w:type="default" r:id="rId9"/>
      <w:pgSz w:w="11906" w:h="16838"/>
      <w:pgMar w:top="1178" w:right="1134" w:bottom="-397" w:left="1134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60F3" w14:textId="77777777" w:rsidR="00726EFA" w:rsidRDefault="00726EFA" w:rsidP="0067635A">
      <w:pPr>
        <w:spacing w:after="0" w:line="240" w:lineRule="auto"/>
      </w:pPr>
      <w:r>
        <w:separator/>
      </w:r>
    </w:p>
  </w:endnote>
  <w:endnote w:type="continuationSeparator" w:id="0">
    <w:p w14:paraId="16456CBD" w14:textId="77777777" w:rsidR="00726EFA" w:rsidRDefault="00726EFA" w:rsidP="0067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F_Naje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467701823"/>
      <w:docPartObj>
        <w:docPartGallery w:val="Page Numbers (Bottom of Page)"/>
        <w:docPartUnique/>
      </w:docPartObj>
    </w:sdtPr>
    <w:sdtEndPr/>
    <w:sdtContent>
      <w:p w14:paraId="25B8D83E" w14:textId="77777777" w:rsidR="0067635A" w:rsidRDefault="003512D0" w:rsidP="003512D0">
        <w:pPr>
          <w:pStyle w:val="Footer"/>
          <w:jc w:val="center"/>
        </w:pPr>
        <w:r>
          <w:rPr>
            <w:rFonts w:hint="cs"/>
            <w:rtl/>
          </w:rPr>
          <w:t xml:space="preserve"> </w:t>
        </w:r>
      </w:p>
    </w:sdtContent>
  </w:sdt>
  <w:p w14:paraId="3F4C81EA" w14:textId="77777777" w:rsidR="0067635A" w:rsidRDefault="00676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D39A" w14:textId="77777777" w:rsidR="00726EFA" w:rsidRDefault="00726EFA" w:rsidP="0067635A">
      <w:pPr>
        <w:spacing w:after="0" w:line="240" w:lineRule="auto"/>
      </w:pPr>
      <w:r>
        <w:separator/>
      </w:r>
    </w:p>
  </w:footnote>
  <w:footnote w:type="continuationSeparator" w:id="0">
    <w:p w14:paraId="678E0FD9" w14:textId="77777777" w:rsidR="00726EFA" w:rsidRDefault="00726EFA" w:rsidP="0067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313" w:type="dxa"/>
      <w:jc w:val="center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doub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6"/>
      <w:gridCol w:w="3081"/>
      <w:gridCol w:w="3736"/>
    </w:tblGrid>
    <w:tr w:rsidR="00AC401A" w:rsidRPr="00AC401A" w14:paraId="267F657C" w14:textId="77777777" w:rsidTr="003C64A2">
      <w:trPr>
        <w:trHeight w:val="1843"/>
        <w:jc w:val="center"/>
      </w:trPr>
      <w:tc>
        <w:tcPr>
          <w:tcW w:w="3496" w:type="dxa"/>
        </w:tcPr>
        <w:p w14:paraId="4404A55F" w14:textId="77777777" w:rsidR="00AC401A" w:rsidRPr="00AC401A" w:rsidRDefault="00AC401A" w:rsidP="00AC401A">
          <w:pPr>
            <w:pStyle w:val="Header"/>
            <w:tabs>
              <w:tab w:val="clear" w:pos="4153"/>
              <w:tab w:val="clear" w:pos="8306"/>
              <w:tab w:val="left" w:pos="2178"/>
            </w:tabs>
            <w:rPr>
              <w:sz w:val="28"/>
              <w:szCs w:val="28"/>
              <w:rtl/>
            </w:rPr>
          </w:pPr>
          <w:r>
            <w:rPr>
              <w:rFonts w:ascii="Times New Roman" w:eastAsia="Times New Roman" w:hAnsi="Times New Roman" w:cs="Traditional Arabic"/>
              <w:noProof/>
              <w:sz w:val="20"/>
              <w:szCs w:val="36"/>
            </w:rPr>
            <w:drawing>
              <wp:inline distT="0" distB="0" distL="0" distR="0" wp14:anchorId="425F220D" wp14:editId="310470EE">
                <wp:extent cx="2082800" cy="986319"/>
                <wp:effectExtent l="0" t="0" r="0" b="4445"/>
                <wp:docPr id="2" name="صورة 2" descr="Related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 descr="Related 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482" cy="987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dxa"/>
        </w:tcPr>
        <w:p w14:paraId="01490029" w14:textId="77777777" w:rsidR="003C64A2" w:rsidRPr="003C64A2" w:rsidRDefault="003C64A2" w:rsidP="003C64A2">
          <w:pPr>
            <w:tabs>
              <w:tab w:val="left" w:pos="698"/>
              <w:tab w:val="center" w:pos="4819"/>
            </w:tabs>
            <w:jc w:val="center"/>
            <w:rPr>
              <w:rFonts w:cs="AF_Najed"/>
              <w:b/>
              <w:bCs/>
              <w:sz w:val="24"/>
              <w:szCs w:val="24"/>
              <w:rtl/>
            </w:rPr>
          </w:pPr>
          <w:r w:rsidRPr="003C64A2">
            <w:rPr>
              <w:rFonts w:cs="AF_Najed" w:hint="cs"/>
              <w:b/>
              <w:bCs/>
              <w:sz w:val="24"/>
              <w:szCs w:val="24"/>
              <w:rtl/>
            </w:rPr>
            <w:t>وزارة التعليم</w:t>
          </w:r>
        </w:p>
        <w:p w14:paraId="6897E5C8" w14:textId="77777777" w:rsidR="003C64A2" w:rsidRPr="003C64A2" w:rsidRDefault="003C64A2" w:rsidP="003C64A2">
          <w:pPr>
            <w:tabs>
              <w:tab w:val="left" w:pos="698"/>
              <w:tab w:val="center" w:pos="4819"/>
            </w:tabs>
            <w:jc w:val="center"/>
            <w:rPr>
              <w:rFonts w:cs="AF_Najed"/>
              <w:b/>
              <w:bCs/>
              <w:sz w:val="24"/>
              <w:szCs w:val="24"/>
              <w:rtl/>
            </w:rPr>
          </w:pPr>
          <w:r w:rsidRPr="003C64A2">
            <w:rPr>
              <w:rFonts w:cs="AF_Najed" w:hint="cs"/>
              <w:b/>
              <w:bCs/>
              <w:sz w:val="24"/>
              <w:szCs w:val="24"/>
              <w:rtl/>
            </w:rPr>
            <w:t>جامعة مصراتة</w:t>
          </w:r>
        </w:p>
        <w:p w14:paraId="26570F0A" w14:textId="77777777" w:rsidR="003C64A2" w:rsidRPr="003C64A2" w:rsidRDefault="003C64A2" w:rsidP="003C64A2">
          <w:pPr>
            <w:tabs>
              <w:tab w:val="left" w:pos="698"/>
              <w:tab w:val="center" w:pos="4819"/>
            </w:tabs>
            <w:jc w:val="center"/>
            <w:rPr>
              <w:rFonts w:cs="AF_Najed"/>
              <w:b/>
              <w:bCs/>
              <w:sz w:val="24"/>
              <w:szCs w:val="24"/>
              <w:rtl/>
            </w:rPr>
          </w:pPr>
          <w:r w:rsidRPr="003C64A2">
            <w:rPr>
              <w:rFonts w:cs="AF_Najed" w:hint="cs"/>
              <w:b/>
              <w:bCs/>
              <w:sz w:val="24"/>
              <w:szCs w:val="24"/>
              <w:rtl/>
            </w:rPr>
            <w:t>كلية الآداب</w:t>
          </w:r>
        </w:p>
        <w:p w14:paraId="74E8A85A" w14:textId="77777777" w:rsidR="003C64A2" w:rsidRPr="003C64A2" w:rsidRDefault="003C64A2" w:rsidP="003C64A2">
          <w:pPr>
            <w:tabs>
              <w:tab w:val="left" w:pos="698"/>
              <w:tab w:val="center" w:pos="4819"/>
            </w:tabs>
            <w:jc w:val="center"/>
            <w:rPr>
              <w:rFonts w:cs="AF_Najed"/>
              <w:b/>
              <w:bCs/>
              <w:sz w:val="24"/>
              <w:szCs w:val="24"/>
              <w:rtl/>
            </w:rPr>
          </w:pPr>
          <w:r w:rsidRPr="003C64A2">
            <w:rPr>
              <w:rFonts w:cs="AF_Najed" w:hint="cs"/>
              <w:b/>
              <w:bCs/>
              <w:sz w:val="24"/>
              <w:szCs w:val="24"/>
              <w:rtl/>
            </w:rPr>
            <w:t>مجلة كلية الآداب</w:t>
          </w:r>
        </w:p>
        <w:p w14:paraId="1C8F8DF7" w14:textId="77777777" w:rsidR="003C64A2" w:rsidRPr="003C64A2" w:rsidRDefault="003C64A2" w:rsidP="001F380E">
          <w:pPr>
            <w:tabs>
              <w:tab w:val="left" w:pos="698"/>
              <w:tab w:val="center" w:pos="4819"/>
            </w:tabs>
            <w:rPr>
              <w:rFonts w:cs="AF_Najed"/>
              <w:b/>
              <w:bCs/>
              <w:sz w:val="24"/>
              <w:szCs w:val="24"/>
              <w:rtl/>
            </w:rPr>
          </w:pPr>
        </w:p>
        <w:tbl>
          <w:tblPr>
            <w:bidiVisual/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2069"/>
          </w:tblGrid>
          <w:tr w:rsidR="003C64A2" w:rsidRPr="003C64A2" w14:paraId="7C83C03A" w14:textId="77777777" w:rsidTr="00E94947">
            <w:trPr>
              <w:trHeight w:val="315"/>
              <w:jc w:val="center"/>
            </w:trPr>
            <w:tc>
              <w:tcPr>
                <w:tcW w:w="2069" w:type="dxa"/>
              </w:tcPr>
              <w:p w14:paraId="4A460D94" w14:textId="77777777" w:rsidR="003C64A2" w:rsidRPr="003C64A2" w:rsidRDefault="003C64A2" w:rsidP="003C64A2">
                <w:pPr>
                  <w:tabs>
                    <w:tab w:val="left" w:pos="698"/>
                    <w:tab w:val="center" w:pos="4819"/>
                  </w:tabs>
                  <w:spacing w:after="0" w:line="240" w:lineRule="auto"/>
                  <w:jc w:val="center"/>
                  <w:rPr>
                    <w:rFonts w:cs="AF_Najed"/>
                    <w:b/>
                    <w:bCs/>
                    <w:sz w:val="24"/>
                    <w:szCs w:val="24"/>
                    <w:rtl/>
                  </w:rPr>
                </w:pPr>
                <w:r w:rsidRPr="003C64A2">
                  <w:rPr>
                    <w:rFonts w:cs="AF_Najed" w:hint="eastAsia"/>
                    <w:b/>
                    <w:bCs/>
                    <w:sz w:val="24"/>
                    <w:szCs w:val="24"/>
                    <w:rtl/>
                  </w:rPr>
                  <w:t>نموذج</w:t>
                </w:r>
                <w:r w:rsidRPr="003C64A2">
                  <w:rPr>
                    <w:rFonts w:cs="AF_Najed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3C64A2">
                  <w:rPr>
                    <w:rFonts w:cs="AF_Najed" w:hint="cs"/>
                    <w:b/>
                    <w:bCs/>
                    <w:sz w:val="24"/>
                    <w:szCs w:val="24"/>
                    <w:rtl/>
                  </w:rPr>
                  <w:t>/</w:t>
                </w:r>
                <w:r w:rsidRPr="003C64A2">
                  <w:rPr>
                    <w:rFonts w:cs="AF_Najed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3C64A2">
                  <w:rPr>
                    <w:rFonts w:cs="AF_Najed" w:hint="eastAsia"/>
                    <w:b/>
                    <w:bCs/>
                    <w:sz w:val="24"/>
                    <w:szCs w:val="24"/>
                    <w:rtl/>
                  </w:rPr>
                  <w:t>م</w:t>
                </w:r>
                <w:r w:rsidRPr="003C64A2">
                  <w:rPr>
                    <w:rFonts w:cs="AF_Najed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3C64A2">
                  <w:rPr>
                    <w:rFonts w:cs="AF_Najed" w:hint="eastAsia"/>
                    <w:b/>
                    <w:bCs/>
                    <w:sz w:val="24"/>
                    <w:szCs w:val="24"/>
                    <w:rtl/>
                  </w:rPr>
                  <w:t>ك</w:t>
                </w:r>
                <w:r w:rsidRPr="003C64A2">
                  <w:rPr>
                    <w:rFonts w:cs="AF_Najed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3C64A2">
                  <w:rPr>
                    <w:rFonts w:cs="AF_Najed" w:hint="eastAsia"/>
                    <w:b/>
                    <w:bCs/>
                    <w:sz w:val="24"/>
                    <w:szCs w:val="24"/>
                    <w:rtl/>
                  </w:rPr>
                  <w:t>ل</w:t>
                </w:r>
                <w:r w:rsidRPr="003C64A2">
                  <w:rPr>
                    <w:rFonts w:cs="AF_Najed"/>
                    <w:b/>
                    <w:bCs/>
                    <w:sz w:val="24"/>
                    <w:szCs w:val="24"/>
                    <w:rtl/>
                  </w:rPr>
                  <w:t xml:space="preserve"> 0</w:t>
                </w:r>
                <w:r>
                  <w:rPr>
                    <w:rFonts w:cs="AF_Najed" w:hint="cs"/>
                    <w:b/>
                    <w:bCs/>
                    <w:sz w:val="24"/>
                    <w:szCs w:val="24"/>
                    <w:rtl/>
                  </w:rPr>
                  <w:t>2</w:t>
                </w:r>
                <w:r w:rsidRPr="003C64A2">
                  <w:rPr>
                    <w:rFonts w:cs="AF_Najed"/>
                    <w:b/>
                    <w:bCs/>
                    <w:sz w:val="24"/>
                    <w:szCs w:val="24"/>
                    <w:rtl/>
                  </w:rPr>
                  <w:t>)</w:t>
                </w:r>
              </w:p>
            </w:tc>
          </w:tr>
        </w:tbl>
        <w:p w14:paraId="65726CA0" w14:textId="77777777" w:rsidR="00AC401A" w:rsidRPr="00AC401A" w:rsidRDefault="00AC401A" w:rsidP="003C64A2">
          <w:pPr>
            <w:pStyle w:val="Header"/>
            <w:jc w:val="center"/>
            <w:rPr>
              <w:sz w:val="28"/>
              <w:szCs w:val="28"/>
              <w:rtl/>
            </w:rPr>
          </w:pPr>
        </w:p>
      </w:tc>
      <w:tc>
        <w:tcPr>
          <w:tcW w:w="3736" w:type="dxa"/>
        </w:tcPr>
        <w:p w14:paraId="71BE2431" w14:textId="647F1522" w:rsidR="00AC401A" w:rsidRPr="00AC401A" w:rsidRDefault="001F380E" w:rsidP="001F380E">
          <w:pPr>
            <w:pStyle w:val="Header"/>
            <w:jc w:val="right"/>
            <w:rPr>
              <w:sz w:val="28"/>
              <w:szCs w:val="28"/>
              <w:rtl/>
              <w:lang w:bidi="ar-LY"/>
            </w:rPr>
          </w:pPr>
          <w:r>
            <w:rPr>
              <w:noProof/>
              <w:sz w:val="28"/>
              <w:szCs w:val="28"/>
              <w:rtl/>
              <w:lang w:val="ar-LY" w:bidi="ar-LY"/>
            </w:rPr>
            <w:drawing>
              <wp:inline distT="0" distB="0" distL="0" distR="0" wp14:anchorId="7A5AA71E" wp14:editId="3065EA9F">
                <wp:extent cx="1980541" cy="986155"/>
                <wp:effectExtent l="0" t="0" r="127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28" cy="9999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651F4A" w14:textId="77777777" w:rsidR="0067635A" w:rsidRDefault="0067635A">
    <w:pPr>
      <w:pStyle w:val="Header"/>
      <w:rPr>
        <w:sz w:val="2"/>
        <w:szCs w:val="2"/>
        <w:rtl/>
        <w:lang w:bidi="ar-L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0A54"/>
    <w:multiLevelType w:val="multilevel"/>
    <w:tmpl w:val="B29C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0AB"/>
    <w:rsid w:val="0009767F"/>
    <w:rsid w:val="000F3A43"/>
    <w:rsid w:val="00120FE0"/>
    <w:rsid w:val="001764AB"/>
    <w:rsid w:val="0019374C"/>
    <w:rsid w:val="001F1288"/>
    <w:rsid w:val="001F380E"/>
    <w:rsid w:val="00226DAB"/>
    <w:rsid w:val="002D6DC4"/>
    <w:rsid w:val="00310F43"/>
    <w:rsid w:val="003512D0"/>
    <w:rsid w:val="0035688F"/>
    <w:rsid w:val="00380A38"/>
    <w:rsid w:val="003B6D3B"/>
    <w:rsid w:val="003C64A2"/>
    <w:rsid w:val="00466372"/>
    <w:rsid w:val="004C2609"/>
    <w:rsid w:val="004C2D5C"/>
    <w:rsid w:val="0052620F"/>
    <w:rsid w:val="00560E55"/>
    <w:rsid w:val="00572741"/>
    <w:rsid w:val="005827C6"/>
    <w:rsid w:val="005B11EC"/>
    <w:rsid w:val="005E38ED"/>
    <w:rsid w:val="005E6320"/>
    <w:rsid w:val="006047D5"/>
    <w:rsid w:val="00646124"/>
    <w:rsid w:val="00663143"/>
    <w:rsid w:val="0067635A"/>
    <w:rsid w:val="0068518E"/>
    <w:rsid w:val="006A50B6"/>
    <w:rsid w:val="006C7A03"/>
    <w:rsid w:val="0072036C"/>
    <w:rsid w:val="00726EFA"/>
    <w:rsid w:val="00760001"/>
    <w:rsid w:val="007710AB"/>
    <w:rsid w:val="007C430B"/>
    <w:rsid w:val="007E144A"/>
    <w:rsid w:val="00835CEE"/>
    <w:rsid w:val="008E6FA2"/>
    <w:rsid w:val="00937BB7"/>
    <w:rsid w:val="00944349"/>
    <w:rsid w:val="0096727E"/>
    <w:rsid w:val="00967340"/>
    <w:rsid w:val="0098182B"/>
    <w:rsid w:val="0098627D"/>
    <w:rsid w:val="00995146"/>
    <w:rsid w:val="009A0F4B"/>
    <w:rsid w:val="009F4262"/>
    <w:rsid w:val="00A479FD"/>
    <w:rsid w:val="00AC401A"/>
    <w:rsid w:val="00AC460C"/>
    <w:rsid w:val="00B41191"/>
    <w:rsid w:val="00B66888"/>
    <w:rsid w:val="00BB67FE"/>
    <w:rsid w:val="00BE259A"/>
    <w:rsid w:val="00C13B1D"/>
    <w:rsid w:val="00C14EA9"/>
    <w:rsid w:val="00C61A2F"/>
    <w:rsid w:val="00D031E1"/>
    <w:rsid w:val="00E35FE6"/>
    <w:rsid w:val="00E368A9"/>
    <w:rsid w:val="00E82C0E"/>
    <w:rsid w:val="00E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6380F0"/>
  <w15:docId w15:val="{24EAF004-8DF7-8841-932E-531AAFF0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8182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LY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0AB"/>
  </w:style>
  <w:style w:type="paragraph" w:styleId="Footer">
    <w:name w:val="footer"/>
    <w:basedOn w:val="Normal"/>
    <w:link w:val="FooterChar"/>
    <w:uiPriority w:val="99"/>
    <w:unhideWhenUsed/>
    <w:rsid w:val="00771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0AB"/>
  </w:style>
  <w:style w:type="paragraph" w:styleId="ListParagraph">
    <w:name w:val="List Paragraph"/>
    <w:basedOn w:val="Normal"/>
    <w:uiPriority w:val="34"/>
    <w:qFormat/>
    <w:rsid w:val="000976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1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8182B"/>
    <w:rPr>
      <w:rFonts w:ascii="Times New Roman" w:eastAsia="Times New Roman" w:hAnsi="Times New Roman" w:cs="Times New Roman"/>
      <w:b/>
      <w:bCs/>
      <w:sz w:val="27"/>
      <w:szCs w:val="27"/>
      <w:lang w:val="en-LY"/>
    </w:rPr>
  </w:style>
  <w:style w:type="character" w:styleId="Strong">
    <w:name w:val="Strong"/>
    <w:basedOn w:val="DefaultParagraphFont"/>
    <w:uiPriority w:val="22"/>
    <w:qFormat/>
    <w:rsid w:val="009818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182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LY"/>
    </w:rPr>
  </w:style>
  <w:style w:type="character" w:styleId="Hyperlink">
    <w:name w:val="Hyperlink"/>
    <w:basedOn w:val="DefaultParagraphFont"/>
    <w:uiPriority w:val="99"/>
    <w:unhideWhenUsed/>
    <w:rsid w:val="00B668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88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2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560E5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ALASMAREYA</dc:creator>
  <cp:lastModifiedBy>Microsoft Office User</cp:lastModifiedBy>
  <cp:revision>17</cp:revision>
  <cp:lastPrinted>2025-02-20T19:43:00Z</cp:lastPrinted>
  <dcterms:created xsi:type="dcterms:W3CDTF">2025-02-20T19:43:00Z</dcterms:created>
  <dcterms:modified xsi:type="dcterms:W3CDTF">2025-04-06T18:18:00Z</dcterms:modified>
</cp:coreProperties>
</file>